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0366" w:rsidRPr="00122A31" w:rsidRDefault="005F1060" w:rsidP="00122A31">
      <w:pPr>
        <w:spacing w:before="2" w:after="0" w:line="120" w:lineRule="exact"/>
        <w:rPr>
          <w:sz w:val="12"/>
          <w:szCs w:val="1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8376285</wp:posOffset>
                </wp:positionV>
                <wp:extent cx="11281410" cy="935736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1410" cy="935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2BD" w:rsidRDefault="00B912BD"/>
                          <w:p w:rsidR="000A1B8F" w:rsidRPr="005F1060" w:rsidRDefault="000A1B8F" w:rsidP="000A1B8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5F1060">
                              <w:rPr>
                                <w:rFonts w:cstheme="minorHAnsi"/>
                                <w:b/>
                                <w:sz w:val="96"/>
                                <w:szCs w:val="96"/>
                              </w:rPr>
                              <w:t>Gustostückerl der Kurgeschichte Badens</w:t>
                            </w:r>
                          </w:p>
                          <w:p w:rsidR="000A1B8F" w:rsidRPr="005F1060" w:rsidRDefault="000A1B8F" w:rsidP="000A1B8F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805BC6" w:rsidRDefault="00805BC6" w:rsidP="00805BC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Präsentation besonderer Schätze zur Kur 3</w:t>
                            </w:r>
                            <w:r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.</w:t>
                            </w: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-11</w:t>
                            </w:r>
                            <w:r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. Juni</w:t>
                            </w:r>
                          </w:p>
                          <w:p w:rsidR="00805BC6" w:rsidRDefault="00805BC6" w:rsidP="00805BC6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(täglich, außer DI, 15– 18 Uhr)</w:t>
                            </w:r>
                          </w:p>
                          <w:p w:rsidR="00805BC6" w:rsidRDefault="00805BC6" w:rsidP="003B6052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</w:p>
                          <w:p w:rsidR="003B6052" w:rsidRDefault="003B6052" w:rsidP="003B6052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 xml:space="preserve">SONDERFÜHRUNG </w:t>
                            </w:r>
                          </w:p>
                          <w:p w:rsidR="003B6052" w:rsidRDefault="003B6052" w:rsidP="003B6052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 xml:space="preserve">zum „Internationalen Tag der Archive“ </w:t>
                            </w:r>
                          </w:p>
                          <w:p w:rsidR="005F1060" w:rsidRPr="005F1060" w:rsidRDefault="003B6052" w:rsidP="005F1060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>9. Juni,</w:t>
                            </w: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 xml:space="preserve"> 16</w:t>
                            </w:r>
                            <w:r w:rsidR="00805BC6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 xml:space="preserve"> Uhr</w:t>
                            </w:r>
                            <w:r w:rsidRPr="003B6052">
                              <w:rPr>
                                <w:rFonts w:cstheme="minorHAnsi"/>
                                <w:bCs/>
                                <w:sz w:val="100"/>
                                <w:szCs w:val="100"/>
                                <w:lang w:val="de-AT"/>
                              </w:rPr>
                              <w:t xml:space="preserve"> </w:t>
                            </w:r>
                          </w:p>
                          <w:p w:rsidR="005F1060" w:rsidRPr="005F1060" w:rsidRDefault="005F1060" w:rsidP="003B6052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  <w:lang w:val="de-AT"/>
                              </w:rPr>
                            </w:pPr>
                          </w:p>
                          <w:p w:rsidR="003B6052" w:rsidRPr="003B6052" w:rsidRDefault="005F1060" w:rsidP="003B6052">
                            <w:pPr>
                              <w:pStyle w:val="KeinLeerraum"/>
                              <w:jc w:val="center"/>
                              <w:rPr>
                                <w:rFonts w:cstheme="minorHAnsi"/>
                                <w:bCs/>
                                <w:sz w:val="56"/>
                                <w:szCs w:val="56"/>
                                <w:lang w:val="de-AT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56"/>
                                <w:szCs w:val="56"/>
                                <w:bdr w:val="single" w:sz="4" w:space="0" w:color="auto"/>
                                <w:lang w:val="de-AT"/>
                              </w:rPr>
                              <w:t xml:space="preserve"> </w:t>
                            </w:r>
                            <w:r w:rsidRPr="005F1060">
                              <w:rPr>
                                <w:rFonts w:cstheme="minorHAnsi"/>
                                <w:bCs/>
                                <w:sz w:val="56"/>
                                <w:szCs w:val="56"/>
                                <w:bdr w:val="single" w:sz="4" w:space="0" w:color="auto"/>
                                <w:lang w:val="de-AT"/>
                              </w:rPr>
                              <w:t>Um Reservierung wird gebeten: museum@baden.gv.at / 02252 86800-580</w:t>
                            </w:r>
                            <w:r>
                              <w:rPr>
                                <w:rFonts w:cstheme="minorHAnsi"/>
                                <w:bCs/>
                                <w:sz w:val="56"/>
                                <w:szCs w:val="56"/>
                                <w:bdr w:val="single" w:sz="4" w:space="0" w:color="auto"/>
                                <w:lang w:val="de-AT"/>
                              </w:rPr>
                              <w:t xml:space="preserve"> </w:t>
                            </w:r>
                          </w:p>
                          <w:p w:rsidR="002226DB" w:rsidRPr="002226DB" w:rsidRDefault="000A1B8F" w:rsidP="005F1060">
                            <w:pPr>
                              <w:jc w:val="center"/>
                              <w:rPr>
                                <w:rFonts w:ascii="Kozuka Gothic Pro M" w:eastAsia="Kozuka Gothic Pro M" w:hAnsi="Kozuka Gothic Pro M"/>
                                <w:sz w:val="72"/>
                                <w:szCs w:val="72"/>
                              </w:rPr>
                            </w:pPr>
                            <w:r w:rsidRPr="000A1B8F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149744" cy="1389413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744" cy="1389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pt;margin-top:659.55pt;width:888.3pt;height:736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vruA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" filled="f" stroked="f">
                <v:textbox>
                  <w:txbxContent>
                    <w:p w:rsidR="00B912BD" w:rsidRDefault="00B912BD"/>
                    <w:p w:rsidR="000A1B8F" w:rsidRPr="005F1060" w:rsidRDefault="000A1B8F" w:rsidP="000A1B8F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5F1060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Gustostückerl</w:t>
                      </w:r>
                      <w:proofErr w:type="spellEnd"/>
                      <w:r w:rsidRPr="005F1060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 xml:space="preserve"> der </w:t>
                      </w:r>
                      <w:proofErr w:type="spellStart"/>
                      <w:r w:rsidRPr="005F1060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Kurgeschichte</w:t>
                      </w:r>
                      <w:proofErr w:type="spellEnd"/>
                      <w:r w:rsidRPr="005F1060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5F1060">
                        <w:rPr>
                          <w:rFonts w:cstheme="minorHAnsi"/>
                          <w:b/>
                          <w:sz w:val="96"/>
                          <w:szCs w:val="96"/>
                        </w:rPr>
                        <w:t>Badens</w:t>
                      </w:r>
                      <w:proofErr w:type="spellEnd"/>
                    </w:p>
                    <w:p w:rsidR="000A1B8F" w:rsidRPr="005F1060" w:rsidRDefault="000A1B8F" w:rsidP="000A1B8F">
                      <w:pPr>
                        <w:pStyle w:val="KeinLeerraum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805BC6" w:rsidRDefault="00805BC6" w:rsidP="00805BC6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Präsentation besonderer Schätze zur Kur 3</w:t>
                      </w:r>
                      <w:r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.</w:t>
                      </w:r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-11</w:t>
                      </w:r>
                      <w:r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.</w:t>
                      </w:r>
                      <w:r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 Juni</w:t>
                      </w:r>
                    </w:p>
                    <w:p w:rsidR="00805BC6" w:rsidRDefault="00805BC6" w:rsidP="00805BC6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  <w:r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(täglich, außer DI, 15– 18 Uhr)</w:t>
                      </w:r>
                    </w:p>
                    <w:p w:rsidR="00805BC6" w:rsidRDefault="00805BC6" w:rsidP="003B6052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</w:p>
                    <w:p w:rsidR="003B6052" w:rsidRDefault="003B6052" w:rsidP="003B6052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  <w:bookmarkStart w:id="1" w:name="_GoBack"/>
                      <w:bookmarkEnd w:id="1"/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SONDERFÜHRUNG </w:t>
                      </w:r>
                    </w:p>
                    <w:p w:rsidR="003B6052" w:rsidRDefault="003B6052" w:rsidP="003B6052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zum „Internationalen Tag der Archive“ </w:t>
                      </w:r>
                    </w:p>
                    <w:p w:rsidR="005F1060" w:rsidRPr="005F1060" w:rsidRDefault="003B6052" w:rsidP="005F1060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</w:pPr>
                      <w:r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>9. Juni,</w:t>
                      </w:r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 16</w:t>
                      </w:r>
                      <w:r w:rsidR="00805BC6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 Uhr</w:t>
                      </w:r>
                      <w:r w:rsidRPr="003B6052">
                        <w:rPr>
                          <w:rFonts w:cstheme="minorHAnsi"/>
                          <w:bCs/>
                          <w:sz w:val="100"/>
                          <w:szCs w:val="100"/>
                          <w:lang w:val="de-AT"/>
                        </w:rPr>
                        <w:t xml:space="preserve"> </w:t>
                      </w:r>
                    </w:p>
                    <w:p w:rsidR="005F1060" w:rsidRPr="005F1060" w:rsidRDefault="005F1060" w:rsidP="003B6052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32"/>
                          <w:szCs w:val="32"/>
                          <w:lang w:val="de-AT"/>
                        </w:rPr>
                      </w:pPr>
                    </w:p>
                    <w:p w:rsidR="003B6052" w:rsidRPr="003B6052" w:rsidRDefault="005F1060" w:rsidP="003B6052">
                      <w:pPr>
                        <w:pStyle w:val="KeinLeerraum"/>
                        <w:jc w:val="center"/>
                        <w:rPr>
                          <w:rFonts w:cstheme="minorHAnsi"/>
                          <w:bCs/>
                          <w:sz w:val="56"/>
                          <w:szCs w:val="56"/>
                          <w:lang w:val="de-AT"/>
                        </w:rPr>
                      </w:pPr>
                      <w:r>
                        <w:rPr>
                          <w:rFonts w:cstheme="minorHAnsi"/>
                          <w:bCs/>
                          <w:sz w:val="56"/>
                          <w:szCs w:val="56"/>
                          <w:bdr w:val="single" w:sz="4" w:space="0" w:color="auto"/>
                          <w:lang w:val="de-AT"/>
                        </w:rPr>
                        <w:t xml:space="preserve"> </w:t>
                      </w:r>
                      <w:r w:rsidRPr="005F1060">
                        <w:rPr>
                          <w:rFonts w:cstheme="minorHAnsi"/>
                          <w:bCs/>
                          <w:sz w:val="56"/>
                          <w:szCs w:val="56"/>
                          <w:bdr w:val="single" w:sz="4" w:space="0" w:color="auto"/>
                          <w:lang w:val="de-AT"/>
                        </w:rPr>
                        <w:t>Um Reservierung wird gebeten: museum@baden.gv.at / 02252 86800-580</w:t>
                      </w:r>
                      <w:r>
                        <w:rPr>
                          <w:rFonts w:cstheme="minorHAnsi"/>
                          <w:bCs/>
                          <w:sz w:val="56"/>
                          <w:szCs w:val="56"/>
                          <w:bdr w:val="single" w:sz="4" w:space="0" w:color="auto"/>
                          <w:lang w:val="de-AT"/>
                        </w:rPr>
                        <w:t xml:space="preserve"> </w:t>
                      </w:r>
                    </w:p>
                    <w:p w:rsidR="002226DB" w:rsidRPr="002226DB" w:rsidRDefault="000A1B8F" w:rsidP="005F1060">
                      <w:pPr>
                        <w:jc w:val="center"/>
                        <w:rPr>
                          <w:rFonts w:ascii="Kozuka Gothic Pro M" w:eastAsia="Kozuka Gothic Pro M" w:hAnsi="Kozuka Gothic Pro M"/>
                          <w:sz w:val="72"/>
                          <w:szCs w:val="72"/>
                        </w:rPr>
                      </w:pPr>
                      <w:r w:rsidRPr="000A1B8F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149744" cy="1389413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744" cy="1389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1A7">
        <w:rPr>
          <w:noProof/>
          <w:lang w:val="de-AT" w:eastAsia="de-AT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-2025015</wp:posOffset>
            </wp:positionH>
            <wp:positionV relativeFrom="paragraph">
              <wp:posOffset>-1910496</wp:posOffset>
            </wp:positionV>
            <wp:extent cx="14201931" cy="20085269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ÖA_Plakat-Internationaler-Archivtag-Vorl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931" cy="2008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366" w:rsidRPr="00122A31">
      <w:headerReference w:type="default" r:id="rId10"/>
      <w:type w:val="continuous"/>
      <w:pgSz w:w="22400" w:h="31660"/>
      <w:pgMar w:top="3060" w:right="160" w:bottom="280" w:left="3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31" w:rsidRDefault="00122A31" w:rsidP="00122A31">
      <w:pPr>
        <w:spacing w:after="0" w:line="240" w:lineRule="auto"/>
      </w:pPr>
      <w:r>
        <w:separator/>
      </w:r>
    </w:p>
  </w:endnote>
  <w:end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31" w:rsidRDefault="00122A31" w:rsidP="00122A31">
      <w:pPr>
        <w:spacing w:after="0" w:line="240" w:lineRule="auto"/>
      </w:pPr>
      <w:r>
        <w:separator/>
      </w:r>
    </w:p>
  </w:footnote>
  <w:foot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71" w:rsidRDefault="00653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6"/>
    <w:rsid w:val="00033735"/>
    <w:rsid w:val="00065089"/>
    <w:rsid w:val="000A1B8F"/>
    <w:rsid w:val="00122A31"/>
    <w:rsid w:val="002226DB"/>
    <w:rsid w:val="00230FC3"/>
    <w:rsid w:val="003622E5"/>
    <w:rsid w:val="003B6052"/>
    <w:rsid w:val="0040752D"/>
    <w:rsid w:val="00514ED8"/>
    <w:rsid w:val="00525B5D"/>
    <w:rsid w:val="00590BBA"/>
    <w:rsid w:val="005F1060"/>
    <w:rsid w:val="00653571"/>
    <w:rsid w:val="006A4D56"/>
    <w:rsid w:val="006D0DA1"/>
    <w:rsid w:val="00720366"/>
    <w:rsid w:val="007F41A7"/>
    <w:rsid w:val="00805BC6"/>
    <w:rsid w:val="008874AF"/>
    <w:rsid w:val="008B63AC"/>
    <w:rsid w:val="009375F3"/>
    <w:rsid w:val="0094225D"/>
    <w:rsid w:val="00B912BD"/>
    <w:rsid w:val="00D31210"/>
    <w:rsid w:val="00EB455E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A3F3A5A-3EF4-4150-932C-AD7BB05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A31"/>
  </w:style>
  <w:style w:type="paragraph" w:styleId="Fuzeile">
    <w:name w:val="footer"/>
    <w:basedOn w:val="Standard"/>
    <w:link w:val="Fu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A31"/>
  </w:style>
  <w:style w:type="paragraph" w:styleId="KeinLeerraum">
    <w:name w:val="No Spacing"/>
    <w:uiPriority w:val="1"/>
    <w:qFormat/>
    <w:rsid w:val="000A1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DB7D-09D2-482E-9264-F1F1E6A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Schöberl Bianca</dc:creator>
  <cp:lastModifiedBy>STABENTHEINER Anna-Lena</cp:lastModifiedBy>
  <cp:revision>2</cp:revision>
  <dcterms:created xsi:type="dcterms:W3CDTF">2023-05-09T08:33:00Z</dcterms:created>
  <dcterms:modified xsi:type="dcterms:W3CDTF">2023-05-09T08:33:00Z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